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AD71" w14:textId="048A4D27" w:rsidR="00A2053E" w:rsidRDefault="00A2053E" w:rsidP="00A2053E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5197C" wp14:editId="0D9BFD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02080" cy="101104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011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48093" w14:textId="41D88794" w:rsidR="00A2053E" w:rsidRDefault="00A2053E" w:rsidP="00A2053E">
      <w:pPr>
        <w:jc w:val="center"/>
        <w:rPr>
          <w:rFonts w:ascii="Arial" w:hAnsi="Arial" w:cs="Arial"/>
          <w:sz w:val="44"/>
          <w:szCs w:val="44"/>
        </w:rPr>
      </w:pPr>
    </w:p>
    <w:p w14:paraId="6D0ABFA4" w14:textId="77777777" w:rsidR="00C77220" w:rsidRPr="00C77220" w:rsidRDefault="00C77220" w:rsidP="00A2053E">
      <w:pPr>
        <w:jc w:val="center"/>
        <w:rPr>
          <w:rFonts w:ascii="Arial" w:hAnsi="Arial" w:cs="Arial"/>
          <w:sz w:val="20"/>
          <w:szCs w:val="20"/>
        </w:rPr>
      </w:pPr>
    </w:p>
    <w:p w14:paraId="7E669BF6" w14:textId="6A2A1F96" w:rsidR="00A2053E" w:rsidRPr="00A2053E" w:rsidRDefault="00A2053E" w:rsidP="00A2053E">
      <w:pPr>
        <w:jc w:val="center"/>
        <w:rPr>
          <w:rFonts w:ascii="Arial" w:hAnsi="Arial" w:cs="Arial"/>
          <w:sz w:val="44"/>
          <w:szCs w:val="44"/>
        </w:rPr>
      </w:pPr>
      <w:r w:rsidRPr="00A2053E">
        <w:rPr>
          <w:rFonts w:ascii="Arial" w:hAnsi="Arial" w:cs="Arial"/>
          <w:sz w:val="44"/>
          <w:szCs w:val="44"/>
        </w:rPr>
        <w:t xml:space="preserve">Company </w:t>
      </w:r>
      <w:r w:rsidRPr="001E2E9D">
        <w:rPr>
          <w:rFonts w:ascii="Arial" w:hAnsi="Arial" w:cs="Arial"/>
          <w:b/>
          <w:bCs/>
          <w:i/>
          <w:iCs/>
          <w:sz w:val="44"/>
          <w:szCs w:val="44"/>
        </w:rPr>
        <w:t>Buckle Up Phone Down</w:t>
      </w:r>
      <w:r w:rsidRPr="001E2E9D">
        <w:rPr>
          <w:rFonts w:ascii="Arial" w:hAnsi="Arial" w:cs="Arial"/>
          <w:b/>
          <w:bCs/>
          <w:sz w:val="44"/>
          <w:szCs w:val="44"/>
        </w:rPr>
        <w:t xml:space="preserve"> </w:t>
      </w:r>
      <w:r w:rsidRPr="00A2053E">
        <w:rPr>
          <w:rFonts w:ascii="Arial" w:hAnsi="Arial" w:cs="Arial"/>
          <w:sz w:val="44"/>
          <w:szCs w:val="44"/>
        </w:rPr>
        <w:t>Policy</w:t>
      </w:r>
    </w:p>
    <w:p w14:paraId="6DAAD5E1" w14:textId="6F55CB4B" w:rsidR="00A2053E" w:rsidRPr="00A2053E" w:rsidRDefault="00A2053E" w:rsidP="00C77220">
      <w:pPr>
        <w:spacing w:after="0" w:line="240" w:lineRule="auto"/>
        <w:rPr>
          <w:rFonts w:ascii="Arial" w:hAnsi="Arial" w:cs="Arial"/>
        </w:rPr>
      </w:pPr>
      <w:r w:rsidRPr="00A2053E">
        <w:rPr>
          <w:rFonts w:ascii="Arial" w:hAnsi="Arial" w:cs="Arial"/>
        </w:rPr>
        <w:t xml:space="preserve">Vehicle crashes continue to be a top cause </w:t>
      </w:r>
      <w:r w:rsidR="007126C9">
        <w:rPr>
          <w:rFonts w:ascii="Arial" w:hAnsi="Arial" w:cs="Arial"/>
        </w:rPr>
        <w:t xml:space="preserve">of </w:t>
      </w:r>
      <w:r w:rsidRPr="00A2053E">
        <w:rPr>
          <w:rFonts w:ascii="Arial" w:hAnsi="Arial" w:cs="Arial"/>
        </w:rPr>
        <w:t>work-related injuries and deaths. Our company wishes to prevent vehicle crashes and associated injuries. Please do your part to make your work-related trip safer.</w:t>
      </w:r>
    </w:p>
    <w:p w14:paraId="2515BE92" w14:textId="77777777" w:rsidR="00C77220" w:rsidRDefault="00C77220" w:rsidP="00C77220">
      <w:pPr>
        <w:spacing w:after="0" w:line="240" w:lineRule="auto"/>
        <w:rPr>
          <w:rFonts w:ascii="Arial" w:hAnsi="Arial" w:cs="Arial"/>
        </w:rPr>
      </w:pPr>
    </w:p>
    <w:p w14:paraId="0B8D24FA" w14:textId="4E40C015" w:rsidR="00A2053E" w:rsidRPr="00A2053E" w:rsidRDefault="00A2053E" w:rsidP="00C77220">
      <w:pPr>
        <w:spacing w:after="0" w:line="240" w:lineRule="auto"/>
        <w:rPr>
          <w:rFonts w:ascii="Arial" w:hAnsi="Arial" w:cs="Arial"/>
        </w:rPr>
      </w:pPr>
      <w:r w:rsidRPr="00A2053E">
        <w:rPr>
          <w:rFonts w:ascii="Arial" w:hAnsi="Arial" w:cs="Arial"/>
        </w:rPr>
        <w:t xml:space="preserve">The company expects anyone driving any vehicle for company business to </w:t>
      </w:r>
      <w:r w:rsidR="00C77220">
        <w:rPr>
          <w:rFonts w:ascii="Arial" w:hAnsi="Arial" w:cs="Arial"/>
        </w:rPr>
        <w:t xml:space="preserve">follow the </w:t>
      </w:r>
      <w:r w:rsidRPr="00A2053E">
        <w:rPr>
          <w:rFonts w:ascii="Arial" w:hAnsi="Arial" w:cs="Arial"/>
        </w:rPr>
        <w:t>safe driving expectations listed below.</w:t>
      </w:r>
    </w:p>
    <w:p w14:paraId="097E8369" w14:textId="77777777" w:rsidR="00C77220" w:rsidRDefault="00C77220" w:rsidP="00C77220">
      <w:pPr>
        <w:spacing w:after="0" w:line="240" w:lineRule="auto"/>
        <w:rPr>
          <w:rFonts w:ascii="Arial" w:hAnsi="Arial" w:cs="Arial"/>
        </w:rPr>
      </w:pPr>
    </w:p>
    <w:p w14:paraId="3C373A27" w14:textId="4964F7CD" w:rsidR="00A2053E" w:rsidRPr="00A2053E" w:rsidRDefault="00A2053E" w:rsidP="00C77220">
      <w:pPr>
        <w:spacing w:after="0" w:line="240" w:lineRule="auto"/>
        <w:rPr>
          <w:rFonts w:ascii="Arial" w:hAnsi="Arial" w:cs="Arial"/>
        </w:rPr>
      </w:pPr>
      <w:r w:rsidRPr="00A2053E">
        <w:rPr>
          <w:rFonts w:ascii="Arial" w:hAnsi="Arial" w:cs="Arial"/>
        </w:rPr>
        <w:t>These safe driving rules are basic</w:t>
      </w:r>
      <w:r w:rsidR="0036161C">
        <w:rPr>
          <w:rFonts w:ascii="Arial" w:hAnsi="Arial" w:cs="Arial"/>
        </w:rPr>
        <w:t xml:space="preserve"> expectations</w:t>
      </w:r>
      <w:r w:rsidRPr="00A2053E">
        <w:rPr>
          <w:rFonts w:ascii="Arial" w:hAnsi="Arial" w:cs="Arial"/>
        </w:rPr>
        <w:t xml:space="preserve"> and</w:t>
      </w:r>
      <w:r w:rsidR="0036161C">
        <w:rPr>
          <w:rFonts w:ascii="Arial" w:hAnsi="Arial" w:cs="Arial"/>
        </w:rPr>
        <w:t xml:space="preserve"> </w:t>
      </w:r>
      <w:r w:rsidR="00C77220">
        <w:rPr>
          <w:rFonts w:ascii="Arial" w:hAnsi="Arial" w:cs="Arial"/>
        </w:rPr>
        <w:t xml:space="preserve">should not be difficult for </w:t>
      </w:r>
      <w:r w:rsidR="0036161C">
        <w:rPr>
          <w:rFonts w:ascii="Arial" w:hAnsi="Arial" w:cs="Arial"/>
        </w:rPr>
        <w:t xml:space="preserve">any driver </w:t>
      </w:r>
      <w:r w:rsidRPr="00A2053E">
        <w:rPr>
          <w:rFonts w:ascii="Arial" w:hAnsi="Arial" w:cs="Arial"/>
        </w:rPr>
        <w:t xml:space="preserve">to follow. </w:t>
      </w:r>
    </w:p>
    <w:p w14:paraId="4294CF3D" w14:textId="77777777" w:rsidR="00C77220" w:rsidRDefault="00C77220" w:rsidP="00C77220">
      <w:pPr>
        <w:spacing w:after="0" w:line="240" w:lineRule="auto"/>
        <w:rPr>
          <w:rFonts w:ascii="Arial" w:hAnsi="Arial" w:cs="Arial"/>
        </w:rPr>
      </w:pPr>
    </w:p>
    <w:p w14:paraId="65311284" w14:textId="5583F682" w:rsidR="00A2053E" w:rsidRPr="00A2053E" w:rsidRDefault="00A2053E" w:rsidP="00C77220">
      <w:pPr>
        <w:spacing w:after="0" w:line="240" w:lineRule="auto"/>
        <w:rPr>
          <w:rFonts w:ascii="Arial" w:hAnsi="Arial" w:cs="Arial"/>
        </w:rPr>
      </w:pPr>
      <w:r w:rsidRPr="00A2053E">
        <w:rPr>
          <w:rFonts w:ascii="Arial" w:hAnsi="Arial" w:cs="Arial"/>
        </w:rPr>
        <w:t>At any point noncompliance is discovered, documented corrective action will be taken.</w:t>
      </w:r>
    </w:p>
    <w:p w14:paraId="4AE3391C" w14:textId="77777777" w:rsidR="00C77220" w:rsidRDefault="00C77220" w:rsidP="00C77220">
      <w:pPr>
        <w:spacing w:after="0" w:line="240" w:lineRule="auto"/>
        <w:rPr>
          <w:rFonts w:ascii="Arial" w:hAnsi="Arial" w:cs="Arial"/>
        </w:rPr>
      </w:pPr>
    </w:p>
    <w:p w14:paraId="73FF1D84" w14:textId="61DF3438" w:rsidR="00A2053E" w:rsidRPr="00A2053E" w:rsidRDefault="00A2053E" w:rsidP="00C77220">
      <w:pPr>
        <w:spacing w:after="0" w:line="240" w:lineRule="auto"/>
        <w:rPr>
          <w:rFonts w:ascii="Arial" w:hAnsi="Arial" w:cs="Arial"/>
        </w:rPr>
      </w:pPr>
      <w:r w:rsidRPr="00A2053E">
        <w:rPr>
          <w:rFonts w:ascii="Arial" w:hAnsi="Arial" w:cs="Arial"/>
        </w:rPr>
        <w:t>Questions about this policy can be directed to your manager.</w:t>
      </w:r>
    </w:p>
    <w:p w14:paraId="0EA2A953" w14:textId="77777777" w:rsidR="00C77220" w:rsidRDefault="00C77220" w:rsidP="00C77220">
      <w:pPr>
        <w:spacing w:after="0" w:line="240" w:lineRule="auto"/>
        <w:rPr>
          <w:rFonts w:ascii="Arial" w:hAnsi="Arial" w:cs="Arial"/>
        </w:rPr>
      </w:pPr>
    </w:p>
    <w:p w14:paraId="2613AE1F" w14:textId="0A12CF2D" w:rsidR="00A2053E" w:rsidRPr="00A2053E" w:rsidRDefault="00A2053E" w:rsidP="00C77220">
      <w:pPr>
        <w:spacing w:after="0" w:line="240" w:lineRule="auto"/>
        <w:rPr>
          <w:rFonts w:ascii="Arial" w:hAnsi="Arial" w:cs="Arial"/>
        </w:rPr>
      </w:pPr>
      <w:r w:rsidRPr="00A2053E">
        <w:rPr>
          <w:rFonts w:ascii="Arial" w:hAnsi="Arial" w:cs="Arial"/>
        </w:rPr>
        <w:t>Thank you and please drive safely!</w:t>
      </w:r>
    </w:p>
    <w:p w14:paraId="14D8C547" w14:textId="0884A2A7" w:rsidR="00A2053E" w:rsidRPr="00A2053E" w:rsidRDefault="00A2053E" w:rsidP="00A2053E">
      <w:pPr>
        <w:jc w:val="center"/>
        <w:rPr>
          <w:rFonts w:ascii="Arial" w:hAnsi="Arial" w:cs="Arial"/>
          <w:sz w:val="40"/>
          <w:szCs w:val="40"/>
        </w:rPr>
      </w:pPr>
      <w:r w:rsidRPr="00A2053E">
        <w:rPr>
          <w:rFonts w:ascii="Arial" w:hAnsi="Arial" w:cs="Arial"/>
          <w:sz w:val="40"/>
          <w:szCs w:val="40"/>
        </w:rPr>
        <w:t>BUPD Safety Rules:</w:t>
      </w:r>
    </w:p>
    <w:p w14:paraId="63608DC6" w14:textId="2A15A417" w:rsidR="00A2053E" w:rsidRPr="00A2053E" w:rsidRDefault="00A2053E" w:rsidP="00A205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053E">
        <w:rPr>
          <w:rFonts w:ascii="Arial" w:hAnsi="Arial" w:cs="Arial"/>
        </w:rPr>
        <w:t>Wear your seat belt whenever driving a vehicle for company business or whenever riding in a vehicle for company business.</w:t>
      </w:r>
      <w:r w:rsidR="00C77220">
        <w:rPr>
          <w:rFonts w:ascii="Arial" w:hAnsi="Arial" w:cs="Arial"/>
        </w:rPr>
        <w:t xml:space="preserve"> All </w:t>
      </w:r>
      <w:r w:rsidR="007126C9">
        <w:rPr>
          <w:rFonts w:ascii="Arial" w:hAnsi="Arial" w:cs="Arial"/>
        </w:rPr>
        <w:t>passengers</w:t>
      </w:r>
      <w:r w:rsidR="00C77220">
        <w:rPr>
          <w:rFonts w:ascii="Arial" w:hAnsi="Arial" w:cs="Arial"/>
        </w:rPr>
        <w:t xml:space="preserve"> must wear seat belts.</w:t>
      </w:r>
    </w:p>
    <w:p w14:paraId="342CEDB6" w14:textId="77777777" w:rsidR="0036161C" w:rsidRDefault="0036161C" w:rsidP="0036161C">
      <w:pPr>
        <w:pStyle w:val="ListParagraph"/>
        <w:ind w:left="360"/>
        <w:rPr>
          <w:rFonts w:ascii="Arial" w:hAnsi="Arial" w:cs="Arial"/>
        </w:rPr>
      </w:pPr>
    </w:p>
    <w:p w14:paraId="4EFF423C" w14:textId="6F3202B5" w:rsidR="00A2053E" w:rsidRPr="00A2053E" w:rsidRDefault="00A2053E" w:rsidP="00A205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053E">
        <w:rPr>
          <w:rFonts w:ascii="Arial" w:hAnsi="Arial" w:cs="Arial"/>
        </w:rPr>
        <w:t xml:space="preserve">Do not drive distracted. Do not text and drive or manipulate a phone or </w:t>
      </w:r>
      <w:r w:rsidR="00C77220">
        <w:rPr>
          <w:rFonts w:ascii="Arial" w:hAnsi="Arial" w:cs="Arial"/>
        </w:rPr>
        <w:t>any phone</w:t>
      </w:r>
      <w:r w:rsidRPr="00A2053E">
        <w:rPr>
          <w:rFonts w:ascii="Arial" w:hAnsi="Arial" w:cs="Arial"/>
        </w:rPr>
        <w:t xml:space="preserve"> functions while driving. </w:t>
      </w:r>
      <w:r w:rsidR="00B861FA">
        <w:rPr>
          <w:rFonts w:ascii="Arial" w:hAnsi="Arial" w:cs="Arial"/>
        </w:rPr>
        <w:t>Avoid o</w:t>
      </w:r>
      <w:r w:rsidRPr="00A2053E">
        <w:rPr>
          <w:rFonts w:ascii="Arial" w:hAnsi="Arial" w:cs="Arial"/>
        </w:rPr>
        <w:t xml:space="preserve">ther </w:t>
      </w:r>
      <w:r w:rsidR="00C77220">
        <w:rPr>
          <w:rFonts w:ascii="Arial" w:hAnsi="Arial" w:cs="Arial"/>
        </w:rPr>
        <w:t xml:space="preserve">prohibited </w:t>
      </w:r>
      <w:r w:rsidRPr="00A2053E">
        <w:rPr>
          <w:rFonts w:ascii="Arial" w:hAnsi="Arial" w:cs="Arial"/>
        </w:rPr>
        <w:t xml:space="preserve">distractions that can </w:t>
      </w:r>
      <w:r w:rsidR="00C77220">
        <w:rPr>
          <w:rFonts w:ascii="Arial" w:hAnsi="Arial" w:cs="Arial"/>
        </w:rPr>
        <w:t>increase crash risk</w:t>
      </w:r>
      <w:r w:rsidR="00B861FA">
        <w:rPr>
          <w:rFonts w:ascii="Arial" w:hAnsi="Arial" w:cs="Arial"/>
        </w:rPr>
        <w:t>s.</w:t>
      </w:r>
    </w:p>
    <w:p w14:paraId="5FCF4101" w14:textId="77777777" w:rsidR="0036161C" w:rsidRDefault="0036161C" w:rsidP="0036161C">
      <w:pPr>
        <w:pStyle w:val="ListParagraph"/>
        <w:ind w:left="360"/>
        <w:rPr>
          <w:rFonts w:ascii="Arial" w:hAnsi="Arial" w:cs="Arial"/>
        </w:rPr>
      </w:pPr>
    </w:p>
    <w:p w14:paraId="27281429" w14:textId="3AA8263A" w:rsidR="00A2053E" w:rsidRPr="00A2053E" w:rsidRDefault="00A2053E" w:rsidP="00A205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053E">
        <w:rPr>
          <w:rFonts w:ascii="Arial" w:hAnsi="Arial" w:cs="Arial"/>
        </w:rPr>
        <w:t>Do not drive over the posted speed limit. Slow down when driving or traffic conditions deteriorate. Speeding is prohibited.</w:t>
      </w:r>
    </w:p>
    <w:p w14:paraId="1B7200D0" w14:textId="77777777" w:rsidR="0036161C" w:rsidRDefault="0036161C" w:rsidP="0036161C">
      <w:pPr>
        <w:pStyle w:val="ListParagraph"/>
        <w:ind w:left="360"/>
        <w:rPr>
          <w:rFonts w:ascii="Arial" w:hAnsi="Arial" w:cs="Arial"/>
        </w:rPr>
      </w:pPr>
    </w:p>
    <w:p w14:paraId="47A04254" w14:textId="2BA3A18C" w:rsidR="00A2053E" w:rsidRDefault="00A2053E" w:rsidP="00A205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053E">
        <w:rPr>
          <w:rFonts w:ascii="Arial" w:hAnsi="Arial" w:cs="Arial"/>
        </w:rPr>
        <w:t>Never report to work or drive while impaired. Impairment can be caused by prescription medications, alcohol consumption, aftereffects of illicit drug use</w:t>
      </w:r>
      <w:r w:rsidR="00C77220">
        <w:rPr>
          <w:rFonts w:ascii="Arial" w:hAnsi="Arial" w:cs="Arial"/>
        </w:rPr>
        <w:t xml:space="preserve">, </w:t>
      </w:r>
      <w:r w:rsidR="007126C9">
        <w:rPr>
          <w:rFonts w:ascii="Arial" w:hAnsi="Arial" w:cs="Arial"/>
        </w:rPr>
        <w:t>illegally used</w:t>
      </w:r>
      <w:r w:rsidR="00C77220">
        <w:rPr>
          <w:rFonts w:ascii="Arial" w:hAnsi="Arial" w:cs="Arial"/>
        </w:rPr>
        <w:t xml:space="preserve"> prescription medication,</w:t>
      </w:r>
      <w:r w:rsidRPr="00A2053E">
        <w:rPr>
          <w:rFonts w:ascii="Arial" w:hAnsi="Arial" w:cs="Arial"/>
        </w:rPr>
        <w:t xml:space="preserve"> or any other legal medication </w:t>
      </w:r>
      <w:r w:rsidR="00C77220">
        <w:rPr>
          <w:rFonts w:ascii="Arial" w:hAnsi="Arial" w:cs="Arial"/>
        </w:rPr>
        <w:t xml:space="preserve">or substance </w:t>
      </w:r>
      <w:r w:rsidRPr="00A2053E">
        <w:rPr>
          <w:rFonts w:ascii="Arial" w:hAnsi="Arial" w:cs="Arial"/>
        </w:rPr>
        <w:t>that makes driving a vehicle unsafe.</w:t>
      </w:r>
    </w:p>
    <w:p w14:paraId="512A8F9D" w14:textId="77777777" w:rsidR="00C77220" w:rsidRPr="00C77220" w:rsidRDefault="00C77220" w:rsidP="00C77220">
      <w:pPr>
        <w:pStyle w:val="ListParagraph"/>
        <w:rPr>
          <w:rFonts w:ascii="Arial" w:hAnsi="Arial" w:cs="Arial"/>
        </w:rPr>
      </w:pPr>
    </w:p>
    <w:p w14:paraId="21A09036" w14:textId="490375F4" w:rsidR="00C77220" w:rsidRPr="00C77220" w:rsidRDefault="00C77220" w:rsidP="00C772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company requires that driving employees </w:t>
      </w:r>
      <w:r w:rsidR="007126C9">
        <w:rPr>
          <w:rFonts w:ascii="Arial" w:hAnsi="Arial" w:cs="Arial"/>
        </w:rPr>
        <w:t>sign</w:t>
      </w:r>
      <w:r>
        <w:rPr>
          <w:rFonts w:ascii="Arial" w:hAnsi="Arial" w:cs="Arial"/>
        </w:rPr>
        <w:t xml:space="preserve"> the Buckle Up Phone Down </w:t>
      </w:r>
      <w:r w:rsidR="007126C9">
        <w:rPr>
          <w:rFonts w:ascii="Arial" w:hAnsi="Arial" w:cs="Arial"/>
        </w:rPr>
        <w:t>pledge</w:t>
      </w:r>
      <w:r>
        <w:rPr>
          <w:rFonts w:ascii="Arial" w:hAnsi="Arial" w:cs="Arial"/>
        </w:rPr>
        <w:t xml:space="preserve">, </w:t>
      </w:r>
      <w:r w:rsidR="007126C9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 here: </w:t>
      </w:r>
      <w:hyperlink r:id="rId6" w:history="1">
        <w:r w:rsidRPr="00C8698D">
          <w:rPr>
            <w:rStyle w:val="Hyperlink"/>
            <w:rFonts w:ascii="Arial" w:hAnsi="Arial" w:cs="Arial"/>
          </w:rPr>
          <w:t>https://form.jotform.com/70314101030128</w:t>
        </w:r>
      </w:hyperlink>
      <w:r w:rsidR="007126C9">
        <w:rPr>
          <w:rStyle w:val="Hyperlink"/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77220">
        <w:rPr>
          <w:rFonts w:ascii="Arial" w:hAnsi="Arial" w:cs="Arial"/>
        </w:rPr>
        <w:t>Management will assist you in completing this task.</w:t>
      </w:r>
    </w:p>
    <w:p w14:paraId="69984E05" w14:textId="77777777" w:rsidR="00A2053E" w:rsidRDefault="00A2053E" w:rsidP="00A2053E">
      <w:pPr>
        <w:rPr>
          <w:rFonts w:ascii="Arial" w:hAnsi="Arial" w:cs="Arial"/>
        </w:rPr>
      </w:pPr>
    </w:p>
    <w:p w14:paraId="39937DDA" w14:textId="16738A96" w:rsidR="00A2053E" w:rsidRPr="00A2053E" w:rsidRDefault="00A2053E" w:rsidP="00A2053E">
      <w:pPr>
        <w:rPr>
          <w:rFonts w:ascii="Arial" w:hAnsi="Arial" w:cs="Arial"/>
          <w:u w:val="single"/>
        </w:rPr>
      </w:pPr>
      <w:r w:rsidRPr="00A2053E">
        <w:rPr>
          <w:rFonts w:ascii="Arial" w:hAnsi="Arial" w:cs="Arial"/>
        </w:rPr>
        <w:t>Employee Signature:</w:t>
      </w:r>
      <w:r w:rsidRPr="00A2053E">
        <w:rPr>
          <w:rFonts w:ascii="Arial" w:hAnsi="Arial" w:cs="Arial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</w:p>
    <w:p w14:paraId="78F7D343" w14:textId="77777777" w:rsidR="00C77220" w:rsidRDefault="00C77220" w:rsidP="00A2053E">
      <w:pPr>
        <w:rPr>
          <w:rFonts w:ascii="Arial" w:hAnsi="Arial" w:cs="Arial"/>
        </w:rPr>
      </w:pPr>
    </w:p>
    <w:p w14:paraId="4AE398FF" w14:textId="2D5A36DF" w:rsidR="00A2053E" w:rsidRPr="00A2053E" w:rsidRDefault="00A2053E" w:rsidP="00A2053E">
      <w:pPr>
        <w:rPr>
          <w:rFonts w:ascii="Arial" w:hAnsi="Arial" w:cs="Arial"/>
          <w:u w:val="single"/>
        </w:rPr>
      </w:pPr>
      <w:r w:rsidRPr="00A2053E">
        <w:rPr>
          <w:rFonts w:ascii="Arial" w:hAnsi="Arial" w:cs="Arial"/>
        </w:rPr>
        <w:t>Company Representative Signature:</w:t>
      </w:r>
      <w:r w:rsidRPr="00A2053E">
        <w:rPr>
          <w:rFonts w:ascii="Arial" w:hAnsi="Arial" w:cs="Arial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</w:p>
    <w:p w14:paraId="3C6092EE" w14:textId="77777777" w:rsidR="00C77220" w:rsidRDefault="00C77220">
      <w:pPr>
        <w:rPr>
          <w:rFonts w:ascii="Arial" w:hAnsi="Arial" w:cs="Arial"/>
        </w:rPr>
      </w:pPr>
    </w:p>
    <w:p w14:paraId="54CFF639" w14:textId="17D129E4" w:rsidR="00A2053E" w:rsidRPr="00A2053E" w:rsidRDefault="00A2053E">
      <w:pPr>
        <w:rPr>
          <w:rFonts w:ascii="Arial" w:hAnsi="Arial" w:cs="Arial"/>
        </w:rPr>
      </w:pPr>
      <w:r w:rsidRPr="00A2053E">
        <w:rPr>
          <w:rFonts w:ascii="Arial" w:hAnsi="Arial" w:cs="Arial"/>
        </w:rPr>
        <w:t>Date of Policy Acknowledgement:</w:t>
      </w:r>
      <w:r w:rsidRPr="00A2053E">
        <w:rPr>
          <w:rFonts w:ascii="Arial" w:hAnsi="Arial" w:cs="Arial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 w:rsidRPr="00A2053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77220">
        <w:rPr>
          <w:rFonts w:ascii="Arial" w:hAnsi="Arial" w:cs="Arial"/>
          <w:u w:val="single"/>
        </w:rPr>
        <w:tab/>
      </w:r>
    </w:p>
    <w:sectPr w:rsidR="00A2053E" w:rsidRPr="00A2053E" w:rsidSect="00A20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16DF9"/>
    <w:multiLevelType w:val="hybridMultilevel"/>
    <w:tmpl w:val="D6564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3E"/>
    <w:rsid w:val="001E2E9D"/>
    <w:rsid w:val="0036161C"/>
    <w:rsid w:val="005B54FA"/>
    <w:rsid w:val="007126C9"/>
    <w:rsid w:val="0097043D"/>
    <w:rsid w:val="00A2053E"/>
    <w:rsid w:val="00B861FA"/>
    <w:rsid w:val="00BA6C29"/>
    <w:rsid w:val="00C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5D45"/>
  <w15:chartTrackingRefBased/>
  <w15:docId w15:val="{4E0152AA-DF75-4E72-8A32-236CB77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703141010301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Mark</dc:creator>
  <cp:keywords/>
  <dc:description/>
  <cp:lastModifiedBy>Taylor H. Brune</cp:lastModifiedBy>
  <cp:revision>3</cp:revision>
  <dcterms:created xsi:type="dcterms:W3CDTF">2022-02-28T21:55:00Z</dcterms:created>
  <dcterms:modified xsi:type="dcterms:W3CDTF">2022-02-28T22:01:00Z</dcterms:modified>
</cp:coreProperties>
</file>